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6787A" w14:textId="77777777" w:rsidR="003E41D7" w:rsidRDefault="00F277A4">
      <w:r w:rsidRPr="00F277A4">
        <w:rPr>
          <w:noProof/>
        </w:rPr>
        <w:drawing>
          <wp:inline distT="0" distB="0" distL="0" distR="0" wp14:anchorId="1F08EC70" wp14:editId="346351F1">
            <wp:extent cx="4104640" cy="82003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640" cy="820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41D7" w:rsidSect="00F277A4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0C7F1" w14:textId="77777777" w:rsidR="00411D03" w:rsidRDefault="00411D03" w:rsidP="00F277A4">
      <w:r>
        <w:separator/>
      </w:r>
    </w:p>
  </w:endnote>
  <w:endnote w:type="continuationSeparator" w:id="0">
    <w:p w14:paraId="1B8FB43B" w14:textId="77777777" w:rsidR="00411D03" w:rsidRDefault="00411D03" w:rsidP="00F2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3338C" w14:textId="77777777" w:rsidR="00411D03" w:rsidRDefault="00411D03" w:rsidP="00F277A4">
      <w:r>
        <w:separator/>
      </w:r>
    </w:p>
  </w:footnote>
  <w:footnote w:type="continuationSeparator" w:id="0">
    <w:p w14:paraId="2CAD41AB" w14:textId="77777777" w:rsidR="00411D03" w:rsidRDefault="00411D03" w:rsidP="00F27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7AC20" w14:textId="77777777" w:rsidR="00F277A4" w:rsidRDefault="00F277A4">
    <w:pPr>
      <w:pStyle w:val="Nagwek"/>
    </w:pPr>
    <w:r w:rsidRPr="00F277A4">
      <w:t xml:space="preserve"> </w:t>
    </w:r>
    <w:r w:rsidRPr="00F277A4">
      <w:rPr>
        <w:i/>
      </w:rPr>
      <w:t>„Budowa i pogłębienie zbiorników retencyjnych wraz z zagospodarowaniem terenu</w:t>
    </w:r>
    <w:r>
      <w:rPr>
        <w:i/>
      </w:rPr>
      <w:t xml:space="preserve">”                      </w:t>
    </w:r>
    <w:r w:rsidRPr="00F277A4">
      <w:t>w</w:t>
    </w:r>
    <w:r>
      <w:rPr>
        <w:i/>
      </w:rPr>
      <w:t xml:space="preserve"> </w:t>
    </w:r>
    <w:r w:rsidRPr="00F277A4">
      <w:t xml:space="preserve">ramach budowy Osiedlowego Parku Zacisze w Olsztynie  </w:t>
    </w:r>
  </w:p>
  <w:p w14:paraId="3CB2FE53" w14:textId="77777777" w:rsidR="00F277A4" w:rsidRDefault="00F277A4">
    <w:pPr>
      <w:pStyle w:val="Nagwek"/>
    </w:pPr>
    <w:r w:rsidRPr="00F277A4">
      <w:t xml:space="preserve">– </w:t>
    </w:r>
    <w:r w:rsidRPr="00F277A4">
      <w:rPr>
        <w:b/>
      </w:rPr>
      <w:t>etap I – Ścieżka</w:t>
    </w:r>
    <w:r>
      <w:t xml:space="preserve"> </w:t>
    </w:r>
    <w:r w:rsidRPr="00F277A4">
      <w:rPr>
        <w:b/>
      </w:rPr>
      <w:t>z podłoża mineralnego</w:t>
    </w:r>
    <w:r w:rsidRPr="00F277A4">
      <w:t xml:space="preserve"> </w:t>
    </w:r>
    <w:r>
      <w:t xml:space="preserve">(typu </w:t>
    </w:r>
    <w:proofErr w:type="spellStart"/>
    <w:r>
      <w:t>Hansegrand</w:t>
    </w:r>
    <w:proofErr w:type="spellEnd"/>
    <w:r>
      <w:t>)</w:t>
    </w:r>
  </w:p>
  <w:p w14:paraId="39D3808F" w14:textId="77777777" w:rsidR="00F277A4" w:rsidRPr="00F277A4" w:rsidRDefault="00F277A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7A4"/>
    <w:rsid w:val="002D7D4A"/>
    <w:rsid w:val="003E41D7"/>
    <w:rsid w:val="003F3A83"/>
    <w:rsid w:val="00411D03"/>
    <w:rsid w:val="00D66C75"/>
    <w:rsid w:val="00D76935"/>
    <w:rsid w:val="00E11A84"/>
    <w:rsid w:val="00F2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ED80D"/>
  <w15:chartTrackingRefBased/>
  <w15:docId w15:val="{9E611074-F4BE-4C71-BB57-FD9F1DAA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277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277A4"/>
    <w:rPr>
      <w:sz w:val="24"/>
      <w:szCs w:val="24"/>
    </w:rPr>
  </w:style>
  <w:style w:type="paragraph" w:styleId="Stopka">
    <w:name w:val="footer"/>
    <w:basedOn w:val="Normalny"/>
    <w:link w:val="StopkaZnak"/>
    <w:rsid w:val="00F277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277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Kotowska</dc:creator>
  <cp:keywords/>
  <dc:description/>
  <cp:lastModifiedBy>Krzysztof Śmieciński</cp:lastModifiedBy>
  <cp:revision>2</cp:revision>
  <dcterms:created xsi:type="dcterms:W3CDTF">2025-02-17T14:13:00Z</dcterms:created>
  <dcterms:modified xsi:type="dcterms:W3CDTF">2025-02-17T14:13:00Z</dcterms:modified>
</cp:coreProperties>
</file>